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6A0" w:rsidRDefault="001866A0" w:rsidP="001866A0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6A0" w:rsidRPr="005A551A" w:rsidRDefault="001866A0" w:rsidP="001866A0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1866A0" w:rsidRPr="000850F7" w:rsidRDefault="001866A0" w:rsidP="001866A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1866A0" w:rsidRPr="000850F7" w:rsidRDefault="001866A0" w:rsidP="001866A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1866A0" w:rsidRPr="000850F7" w:rsidRDefault="001866A0" w:rsidP="001866A0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1866A0" w:rsidRDefault="001866A0" w:rsidP="001866A0">
      <w:pPr>
        <w:jc w:val="center"/>
        <w:rPr>
          <w:b/>
          <w:color w:val="0000FF"/>
          <w:sz w:val="32"/>
          <w:szCs w:val="32"/>
        </w:rPr>
      </w:pPr>
    </w:p>
    <w:p w:rsidR="001866A0" w:rsidRDefault="001866A0" w:rsidP="001866A0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927317" w:rsidRDefault="00927317" w:rsidP="00927317">
      <w:pPr>
        <w:rPr>
          <w:sz w:val="28"/>
        </w:rPr>
      </w:pPr>
    </w:p>
    <w:p w:rsidR="00927317" w:rsidRDefault="00927317" w:rsidP="00927317">
      <w:pPr>
        <w:rPr>
          <w:b/>
          <w:sz w:val="28"/>
        </w:rPr>
      </w:pPr>
    </w:p>
    <w:p w:rsidR="00927317" w:rsidRPr="001866A0" w:rsidRDefault="00927317" w:rsidP="00927317">
      <w:pPr>
        <w:rPr>
          <w:b/>
        </w:rPr>
      </w:pPr>
      <w:r w:rsidRPr="001866A0">
        <w:rPr>
          <w:b/>
        </w:rPr>
        <w:t xml:space="preserve">от </w:t>
      </w:r>
      <w:r w:rsidR="001866A0">
        <w:rPr>
          <w:b/>
        </w:rPr>
        <w:t>17.06.2020</w:t>
      </w:r>
      <w:r w:rsidRPr="001866A0">
        <w:rPr>
          <w:b/>
        </w:rPr>
        <w:t xml:space="preserve">   </w:t>
      </w:r>
      <w:r w:rsidR="001866A0">
        <w:rPr>
          <w:b/>
        </w:rPr>
        <w:t xml:space="preserve">                          </w:t>
      </w:r>
      <w:r w:rsidRPr="001866A0">
        <w:rPr>
          <w:b/>
        </w:rPr>
        <w:t xml:space="preserve"> №</w:t>
      </w:r>
      <w:r w:rsidR="00C65606" w:rsidRPr="001866A0">
        <w:rPr>
          <w:b/>
        </w:rPr>
        <w:t xml:space="preserve"> </w:t>
      </w:r>
      <w:r w:rsidR="001866A0">
        <w:rPr>
          <w:b/>
        </w:rPr>
        <w:t>122</w:t>
      </w:r>
      <w:r w:rsidRPr="001866A0">
        <w:rPr>
          <w:b/>
        </w:rPr>
        <w:t>/</w:t>
      </w:r>
      <w:r w:rsidR="001866A0">
        <w:rPr>
          <w:b/>
        </w:rPr>
        <w:t>4</w:t>
      </w:r>
      <w:r w:rsidRPr="001866A0">
        <w:rPr>
          <w:b/>
        </w:rPr>
        <w:t>-с</w:t>
      </w:r>
    </w:p>
    <w:p w:rsidR="00927317" w:rsidRPr="001866A0" w:rsidRDefault="00927317" w:rsidP="00927317">
      <w:pPr>
        <w:rPr>
          <w:b/>
        </w:rPr>
      </w:pPr>
    </w:p>
    <w:p w:rsidR="00781495" w:rsidRPr="001866A0" w:rsidRDefault="00927317" w:rsidP="00927317">
      <w:pPr>
        <w:outlineLvl w:val="0"/>
        <w:rPr>
          <w:b/>
        </w:rPr>
      </w:pPr>
      <w:r w:rsidRPr="001866A0">
        <w:rPr>
          <w:b/>
        </w:rPr>
        <w:t>О предоставлении</w:t>
      </w:r>
      <w:r w:rsidR="00677759" w:rsidRPr="001866A0">
        <w:rPr>
          <w:b/>
        </w:rPr>
        <w:t xml:space="preserve"> </w:t>
      </w:r>
      <w:proofErr w:type="gramStart"/>
      <w:r w:rsidR="00781495" w:rsidRPr="001866A0">
        <w:rPr>
          <w:b/>
        </w:rPr>
        <w:t>Автономной</w:t>
      </w:r>
      <w:proofErr w:type="gramEnd"/>
      <w:r w:rsidR="00781495" w:rsidRPr="001866A0">
        <w:rPr>
          <w:b/>
        </w:rPr>
        <w:t xml:space="preserve"> некоммерческой</w:t>
      </w:r>
    </w:p>
    <w:p w:rsidR="00781495" w:rsidRPr="001866A0" w:rsidRDefault="00781495" w:rsidP="00927317">
      <w:pPr>
        <w:outlineLvl w:val="0"/>
        <w:rPr>
          <w:b/>
        </w:rPr>
      </w:pPr>
      <w:r w:rsidRPr="001866A0">
        <w:rPr>
          <w:b/>
        </w:rPr>
        <w:t>организации   «Военно-патриотический  центр</w:t>
      </w:r>
    </w:p>
    <w:p w:rsidR="00781495" w:rsidRPr="001866A0" w:rsidRDefault="00781495" w:rsidP="00927317">
      <w:pPr>
        <w:outlineLvl w:val="0"/>
        <w:rPr>
          <w:b/>
        </w:rPr>
      </w:pPr>
      <w:r w:rsidRPr="001866A0">
        <w:rPr>
          <w:b/>
        </w:rPr>
        <w:t xml:space="preserve">«47РУБЕЖ»  </w:t>
      </w:r>
      <w:r w:rsidR="00914D3E" w:rsidRPr="001866A0">
        <w:rPr>
          <w:b/>
        </w:rPr>
        <w:t xml:space="preserve"> </w:t>
      </w:r>
      <w:r w:rsidR="00137A6E" w:rsidRPr="001866A0">
        <w:rPr>
          <w:b/>
        </w:rPr>
        <w:t xml:space="preserve">в </w:t>
      </w:r>
      <w:r w:rsidRPr="001866A0">
        <w:rPr>
          <w:b/>
        </w:rPr>
        <w:t xml:space="preserve">  </w:t>
      </w:r>
      <w:r w:rsidR="00927317" w:rsidRPr="001866A0">
        <w:rPr>
          <w:b/>
        </w:rPr>
        <w:t>безвоз</w:t>
      </w:r>
      <w:r w:rsidR="00914D3E" w:rsidRPr="001866A0">
        <w:rPr>
          <w:b/>
        </w:rPr>
        <w:t xml:space="preserve">мездное </w:t>
      </w:r>
      <w:r w:rsidRPr="001866A0">
        <w:rPr>
          <w:b/>
        </w:rPr>
        <w:t xml:space="preserve">   </w:t>
      </w:r>
      <w:r w:rsidR="00927317" w:rsidRPr="001866A0">
        <w:rPr>
          <w:b/>
        </w:rPr>
        <w:t>пользование</w:t>
      </w:r>
      <w:r w:rsidR="00914D3E" w:rsidRPr="001866A0">
        <w:rPr>
          <w:b/>
        </w:rPr>
        <w:t xml:space="preserve"> </w:t>
      </w:r>
    </w:p>
    <w:p w:rsidR="00BF4966" w:rsidRPr="001866A0" w:rsidRDefault="00781495" w:rsidP="00BF4966">
      <w:pPr>
        <w:outlineLvl w:val="0"/>
        <w:rPr>
          <w:b/>
        </w:rPr>
      </w:pPr>
      <w:r w:rsidRPr="001866A0">
        <w:rPr>
          <w:b/>
        </w:rPr>
        <w:t>н</w:t>
      </w:r>
      <w:r w:rsidR="00927317" w:rsidRPr="001866A0">
        <w:rPr>
          <w:b/>
        </w:rPr>
        <w:t>ежил</w:t>
      </w:r>
      <w:r w:rsidRPr="001866A0">
        <w:rPr>
          <w:b/>
        </w:rPr>
        <w:t xml:space="preserve">ого  </w:t>
      </w:r>
      <w:r w:rsidR="00927317" w:rsidRPr="001866A0">
        <w:rPr>
          <w:b/>
        </w:rPr>
        <w:t>помещени</w:t>
      </w:r>
      <w:r w:rsidRPr="001866A0">
        <w:rPr>
          <w:b/>
        </w:rPr>
        <w:t>я</w:t>
      </w:r>
      <w:r w:rsidR="00914D3E" w:rsidRPr="001866A0">
        <w:rPr>
          <w:b/>
        </w:rPr>
        <w:t xml:space="preserve"> </w:t>
      </w:r>
      <w:r w:rsidRPr="001866A0">
        <w:rPr>
          <w:b/>
        </w:rPr>
        <w:t xml:space="preserve">  </w:t>
      </w:r>
      <w:r w:rsidR="00137A6E" w:rsidRPr="001866A0">
        <w:rPr>
          <w:b/>
        </w:rPr>
        <w:t>площадью</w:t>
      </w:r>
      <w:r w:rsidR="00914D3E" w:rsidRPr="001866A0">
        <w:rPr>
          <w:b/>
        </w:rPr>
        <w:t xml:space="preserve"> </w:t>
      </w:r>
      <w:r w:rsidRPr="001866A0">
        <w:rPr>
          <w:b/>
        </w:rPr>
        <w:t xml:space="preserve">17,2 </w:t>
      </w:r>
      <w:r w:rsidR="00137A6E" w:rsidRPr="001866A0">
        <w:rPr>
          <w:b/>
        </w:rPr>
        <w:t>кв.м</w:t>
      </w:r>
      <w:r w:rsidR="00BF4966" w:rsidRPr="001866A0">
        <w:rPr>
          <w:b/>
        </w:rPr>
        <w:t>.</w:t>
      </w:r>
    </w:p>
    <w:p w:rsidR="00927317" w:rsidRPr="00781495" w:rsidRDefault="00927317" w:rsidP="00BF4966">
      <w:pPr>
        <w:outlineLvl w:val="0"/>
        <w:rPr>
          <w:b/>
          <w:sz w:val="28"/>
        </w:rPr>
      </w:pPr>
      <w:r w:rsidRPr="00781495">
        <w:rPr>
          <w:b/>
          <w:sz w:val="28"/>
        </w:rPr>
        <w:t xml:space="preserve"> </w:t>
      </w:r>
    </w:p>
    <w:p w:rsidR="00927317" w:rsidRDefault="00137A6E" w:rsidP="00927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7317">
        <w:rPr>
          <w:sz w:val="28"/>
          <w:szCs w:val="28"/>
        </w:rPr>
        <w:t xml:space="preserve">На основании </w:t>
      </w:r>
      <w:r w:rsidR="00253C40">
        <w:rPr>
          <w:sz w:val="28"/>
          <w:szCs w:val="28"/>
        </w:rPr>
        <w:t xml:space="preserve">пункта </w:t>
      </w:r>
      <w:r w:rsidR="003E034F">
        <w:rPr>
          <w:sz w:val="28"/>
          <w:szCs w:val="28"/>
        </w:rPr>
        <w:t>4</w:t>
      </w:r>
      <w:r w:rsidR="00927317">
        <w:rPr>
          <w:sz w:val="28"/>
          <w:szCs w:val="28"/>
        </w:rPr>
        <w:t xml:space="preserve"> </w:t>
      </w:r>
      <w:r w:rsidR="00253C40">
        <w:rPr>
          <w:sz w:val="28"/>
          <w:szCs w:val="28"/>
        </w:rPr>
        <w:t xml:space="preserve">части </w:t>
      </w:r>
      <w:r w:rsidR="00927317">
        <w:rPr>
          <w:sz w:val="28"/>
          <w:szCs w:val="28"/>
        </w:rPr>
        <w:t>1 ст</w:t>
      </w:r>
      <w:r w:rsidR="00253C40">
        <w:rPr>
          <w:sz w:val="28"/>
          <w:szCs w:val="28"/>
        </w:rPr>
        <w:t>атьи</w:t>
      </w:r>
      <w:r w:rsidR="00927317">
        <w:rPr>
          <w:sz w:val="28"/>
          <w:szCs w:val="28"/>
        </w:rPr>
        <w:t xml:space="preserve"> 17.1. </w:t>
      </w:r>
      <w:proofErr w:type="gramStart"/>
      <w:r w:rsidR="00927317">
        <w:rPr>
          <w:sz w:val="28"/>
          <w:szCs w:val="28"/>
        </w:rPr>
        <w:t>Федерального Закона от 26 июля 2006 г</w:t>
      </w:r>
      <w:r>
        <w:rPr>
          <w:sz w:val="28"/>
          <w:szCs w:val="28"/>
        </w:rPr>
        <w:t>ода</w:t>
      </w:r>
      <w:r w:rsidR="009273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7317">
        <w:rPr>
          <w:sz w:val="28"/>
          <w:szCs w:val="28"/>
        </w:rPr>
        <w:t xml:space="preserve">135-ФЗ «О защите конкуренции», </w:t>
      </w:r>
      <w:r w:rsidR="00C65606">
        <w:rPr>
          <w:sz w:val="28"/>
          <w:szCs w:val="28"/>
        </w:rPr>
        <w:t xml:space="preserve">пункта 2 статьи 4, пункта 1 статьи </w:t>
      </w:r>
      <w:r w:rsidR="001B7351">
        <w:rPr>
          <w:sz w:val="28"/>
          <w:szCs w:val="28"/>
        </w:rPr>
        <w:t xml:space="preserve">22 </w:t>
      </w:r>
      <w:r w:rsidR="00927317">
        <w:rPr>
          <w:sz w:val="28"/>
          <w:szCs w:val="28"/>
        </w:rPr>
        <w:t xml:space="preserve">Положения о порядке управления и распоряжения муниципальным имуществом муниципального образования «Кингисеппский муниципальный район» Ленинградской области (в новой редакции), утвержденного решением Совета депутатов муниципального образования «Кингисеппский муниципальный район» Ленинградской области от 08.02.2012 </w:t>
      </w:r>
      <w:r>
        <w:rPr>
          <w:sz w:val="28"/>
          <w:szCs w:val="28"/>
        </w:rPr>
        <w:t>№ 502/2-с</w:t>
      </w:r>
      <w:r w:rsidR="00927317">
        <w:rPr>
          <w:sz w:val="28"/>
          <w:szCs w:val="28"/>
        </w:rPr>
        <w:t xml:space="preserve">, Совет депутатов МО «Кингисеппский муниципальный район» </w:t>
      </w:r>
      <w:proofErr w:type="gramEnd"/>
    </w:p>
    <w:p w:rsidR="00927317" w:rsidRDefault="00927317" w:rsidP="00927317">
      <w:pPr>
        <w:jc w:val="both"/>
        <w:rPr>
          <w:sz w:val="28"/>
          <w:szCs w:val="28"/>
        </w:rPr>
      </w:pPr>
    </w:p>
    <w:p w:rsidR="00927317" w:rsidRDefault="00927317" w:rsidP="00927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27317" w:rsidRDefault="00927317" w:rsidP="00927317">
      <w:pPr>
        <w:jc w:val="both"/>
        <w:rPr>
          <w:sz w:val="28"/>
          <w:szCs w:val="28"/>
        </w:rPr>
      </w:pPr>
    </w:p>
    <w:p w:rsidR="00927317" w:rsidRPr="001866A0" w:rsidRDefault="00927317" w:rsidP="001866A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1866A0">
        <w:rPr>
          <w:sz w:val="28"/>
          <w:szCs w:val="28"/>
        </w:rPr>
        <w:t>П</w:t>
      </w:r>
      <w:r w:rsidR="00EA06E0" w:rsidRPr="001866A0">
        <w:rPr>
          <w:sz w:val="28"/>
          <w:szCs w:val="28"/>
        </w:rPr>
        <w:t xml:space="preserve">редоставить </w:t>
      </w:r>
      <w:r w:rsidR="00781495" w:rsidRPr="001866A0">
        <w:rPr>
          <w:sz w:val="28"/>
          <w:szCs w:val="28"/>
        </w:rPr>
        <w:t>Автономной нек</w:t>
      </w:r>
      <w:r w:rsidR="00053333" w:rsidRPr="001866A0">
        <w:rPr>
          <w:sz w:val="28"/>
          <w:szCs w:val="28"/>
        </w:rPr>
        <w:t xml:space="preserve">оммерческой организации «Военно-патриотический центр «47РУБЕЖ» </w:t>
      </w:r>
      <w:r w:rsidR="00EA06E0" w:rsidRPr="001866A0">
        <w:rPr>
          <w:sz w:val="28"/>
          <w:szCs w:val="28"/>
        </w:rPr>
        <w:t>в безвозмездное пользование нежил</w:t>
      </w:r>
      <w:r w:rsidR="00053333" w:rsidRPr="001866A0">
        <w:rPr>
          <w:sz w:val="28"/>
          <w:szCs w:val="28"/>
        </w:rPr>
        <w:t>ое</w:t>
      </w:r>
      <w:r w:rsidR="00EA06E0" w:rsidRPr="001866A0">
        <w:rPr>
          <w:sz w:val="28"/>
          <w:szCs w:val="28"/>
        </w:rPr>
        <w:t xml:space="preserve"> помещени</w:t>
      </w:r>
      <w:r w:rsidR="00053333" w:rsidRPr="001866A0">
        <w:rPr>
          <w:sz w:val="28"/>
          <w:szCs w:val="28"/>
        </w:rPr>
        <w:t>е</w:t>
      </w:r>
      <w:r w:rsidR="00EA06E0" w:rsidRPr="001866A0">
        <w:rPr>
          <w:sz w:val="28"/>
          <w:szCs w:val="28"/>
        </w:rPr>
        <w:t xml:space="preserve"> площадью </w:t>
      </w:r>
      <w:r w:rsidR="00053333" w:rsidRPr="001866A0">
        <w:rPr>
          <w:sz w:val="28"/>
          <w:szCs w:val="28"/>
        </w:rPr>
        <w:t>17,2</w:t>
      </w:r>
      <w:r w:rsidR="00EA06E0" w:rsidRPr="001866A0">
        <w:rPr>
          <w:sz w:val="28"/>
          <w:szCs w:val="28"/>
        </w:rPr>
        <w:t xml:space="preserve"> кв.м.,</w:t>
      </w:r>
      <w:r w:rsidR="00036494" w:rsidRPr="001866A0">
        <w:rPr>
          <w:sz w:val="28"/>
          <w:szCs w:val="28"/>
        </w:rPr>
        <w:t xml:space="preserve"> этаж № 01, </w:t>
      </w:r>
      <w:r w:rsidR="00EA06E0" w:rsidRPr="001866A0">
        <w:rPr>
          <w:sz w:val="28"/>
          <w:szCs w:val="28"/>
        </w:rPr>
        <w:t>расположенно</w:t>
      </w:r>
      <w:r w:rsidR="00053333" w:rsidRPr="001866A0">
        <w:rPr>
          <w:sz w:val="28"/>
          <w:szCs w:val="28"/>
        </w:rPr>
        <w:t xml:space="preserve">е </w:t>
      </w:r>
      <w:r w:rsidR="00EA06E0" w:rsidRPr="001866A0">
        <w:rPr>
          <w:sz w:val="28"/>
          <w:szCs w:val="28"/>
        </w:rPr>
        <w:t xml:space="preserve">по адресу: Ленинградская область, </w:t>
      </w:r>
      <w:r w:rsidR="00053333" w:rsidRPr="001866A0">
        <w:rPr>
          <w:sz w:val="28"/>
          <w:szCs w:val="28"/>
        </w:rPr>
        <w:t xml:space="preserve">Кингисеппский муниципальный район, Кингисеппское городское поселение, </w:t>
      </w:r>
      <w:r w:rsidR="00EA06E0" w:rsidRPr="001866A0">
        <w:rPr>
          <w:sz w:val="28"/>
          <w:szCs w:val="28"/>
        </w:rPr>
        <w:t>г</w:t>
      </w:r>
      <w:proofErr w:type="gramStart"/>
      <w:r w:rsidR="00EA06E0" w:rsidRPr="001866A0">
        <w:rPr>
          <w:sz w:val="28"/>
          <w:szCs w:val="28"/>
        </w:rPr>
        <w:t>.К</w:t>
      </w:r>
      <w:proofErr w:type="gramEnd"/>
      <w:r w:rsidR="00EA06E0" w:rsidRPr="001866A0">
        <w:rPr>
          <w:sz w:val="28"/>
          <w:szCs w:val="28"/>
        </w:rPr>
        <w:t xml:space="preserve">ингисепп, </w:t>
      </w:r>
      <w:r w:rsidR="00053333" w:rsidRPr="001866A0">
        <w:rPr>
          <w:sz w:val="28"/>
          <w:szCs w:val="28"/>
        </w:rPr>
        <w:t>ул.Иванова, д.28, пом.11Н</w:t>
      </w:r>
      <w:r w:rsidR="00680E0B" w:rsidRPr="001866A0">
        <w:rPr>
          <w:sz w:val="28"/>
          <w:szCs w:val="28"/>
        </w:rPr>
        <w:t xml:space="preserve">, для </w:t>
      </w:r>
      <w:r w:rsidR="00053333" w:rsidRPr="001866A0">
        <w:rPr>
          <w:sz w:val="28"/>
          <w:szCs w:val="28"/>
        </w:rPr>
        <w:t>организации работы Автономной некоммерческой организации «Военно-патриотический центр «47РУБЕЖ» и Всероссийского военно</w:t>
      </w:r>
      <w:r w:rsidR="003E034F" w:rsidRPr="001866A0">
        <w:rPr>
          <w:sz w:val="28"/>
          <w:szCs w:val="28"/>
        </w:rPr>
        <w:t>-</w:t>
      </w:r>
      <w:r w:rsidR="00053333" w:rsidRPr="001866A0">
        <w:rPr>
          <w:sz w:val="28"/>
          <w:szCs w:val="28"/>
        </w:rPr>
        <w:t xml:space="preserve">патриотического общественного движения «ЮНАРМИЯ» </w:t>
      </w:r>
      <w:r w:rsidR="003E034F" w:rsidRPr="001866A0">
        <w:rPr>
          <w:sz w:val="28"/>
          <w:szCs w:val="28"/>
        </w:rPr>
        <w:t>с целью</w:t>
      </w:r>
      <w:r w:rsidR="00053333" w:rsidRPr="001866A0">
        <w:rPr>
          <w:sz w:val="28"/>
          <w:szCs w:val="28"/>
        </w:rPr>
        <w:t xml:space="preserve"> патриотическо</w:t>
      </w:r>
      <w:r w:rsidR="003E034F" w:rsidRPr="001866A0">
        <w:rPr>
          <w:sz w:val="28"/>
          <w:szCs w:val="28"/>
        </w:rPr>
        <w:t>го</w:t>
      </w:r>
      <w:r w:rsidR="00053333" w:rsidRPr="001866A0">
        <w:rPr>
          <w:sz w:val="28"/>
          <w:szCs w:val="28"/>
        </w:rPr>
        <w:t xml:space="preserve"> воспитани</w:t>
      </w:r>
      <w:r w:rsidR="003E034F" w:rsidRPr="001866A0">
        <w:rPr>
          <w:sz w:val="28"/>
          <w:szCs w:val="28"/>
        </w:rPr>
        <w:t>я</w:t>
      </w:r>
      <w:r w:rsidR="00053333" w:rsidRPr="001866A0">
        <w:rPr>
          <w:sz w:val="28"/>
          <w:szCs w:val="28"/>
        </w:rPr>
        <w:t xml:space="preserve"> детей и молодежи в </w:t>
      </w:r>
      <w:proofErr w:type="spellStart"/>
      <w:r w:rsidR="00053333" w:rsidRPr="001866A0">
        <w:rPr>
          <w:sz w:val="28"/>
          <w:szCs w:val="28"/>
        </w:rPr>
        <w:t>Кингисеппском</w:t>
      </w:r>
      <w:proofErr w:type="spellEnd"/>
      <w:r w:rsidR="00053333" w:rsidRPr="001866A0">
        <w:rPr>
          <w:sz w:val="28"/>
          <w:szCs w:val="28"/>
        </w:rPr>
        <w:t xml:space="preserve"> районе </w:t>
      </w:r>
      <w:r w:rsidR="00EA06E0" w:rsidRPr="001866A0">
        <w:rPr>
          <w:sz w:val="28"/>
          <w:szCs w:val="28"/>
        </w:rPr>
        <w:t xml:space="preserve">на срок </w:t>
      </w:r>
      <w:r w:rsidR="00FA3A87" w:rsidRPr="001866A0">
        <w:rPr>
          <w:sz w:val="28"/>
          <w:szCs w:val="28"/>
        </w:rPr>
        <w:t xml:space="preserve"> </w:t>
      </w:r>
      <w:r w:rsidR="00053333" w:rsidRPr="001866A0">
        <w:rPr>
          <w:sz w:val="28"/>
          <w:szCs w:val="28"/>
        </w:rPr>
        <w:t>2 года</w:t>
      </w:r>
      <w:r w:rsidR="00EA06E0" w:rsidRPr="001866A0">
        <w:rPr>
          <w:sz w:val="28"/>
          <w:szCs w:val="28"/>
        </w:rPr>
        <w:t xml:space="preserve">.  </w:t>
      </w:r>
    </w:p>
    <w:p w:rsidR="001866A0" w:rsidRPr="001866A0" w:rsidRDefault="001866A0" w:rsidP="001866A0">
      <w:pPr>
        <w:ind w:left="360"/>
        <w:jc w:val="both"/>
        <w:rPr>
          <w:sz w:val="28"/>
          <w:szCs w:val="28"/>
        </w:rPr>
      </w:pPr>
    </w:p>
    <w:p w:rsidR="00927317" w:rsidRPr="001866A0" w:rsidRDefault="00EA06E0" w:rsidP="001866A0">
      <w:pPr>
        <w:pStyle w:val="a5"/>
        <w:numPr>
          <w:ilvl w:val="0"/>
          <w:numId w:val="3"/>
        </w:numPr>
        <w:ind w:left="0" w:firstLine="0"/>
        <w:jc w:val="both"/>
        <w:outlineLvl w:val="0"/>
        <w:rPr>
          <w:sz w:val="28"/>
          <w:szCs w:val="28"/>
        </w:rPr>
      </w:pPr>
      <w:r w:rsidRPr="001866A0">
        <w:rPr>
          <w:sz w:val="28"/>
          <w:szCs w:val="28"/>
        </w:rPr>
        <w:t xml:space="preserve">Комитету по управлению имуществом муниципального образования </w:t>
      </w:r>
      <w:r w:rsidR="00680E0B" w:rsidRPr="001866A0">
        <w:rPr>
          <w:sz w:val="28"/>
          <w:szCs w:val="28"/>
        </w:rPr>
        <w:t xml:space="preserve"> </w:t>
      </w:r>
      <w:r w:rsidRPr="001866A0">
        <w:rPr>
          <w:sz w:val="28"/>
          <w:szCs w:val="28"/>
        </w:rPr>
        <w:t xml:space="preserve">«Кингисеппский муниципальный район» </w:t>
      </w:r>
      <w:r w:rsidR="005F1D02" w:rsidRPr="001866A0">
        <w:rPr>
          <w:sz w:val="28"/>
          <w:szCs w:val="28"/>
        </w:rPr>
        <w:t xml:space="preserve">Ленинградской области </w:t>
      </w:r>
      <w:r w:rsidRPr="001866A0">
        <w:rPr>
          <w:sz w:val="28"/>
          <w:szCs w:val="28"/>
        </w:rPr>
        <w:t xml:space="preserve">заключить с </w:t>
      </w:r>
      <w:r w:rsidR="003E034F" w:rsidRPr="001866A0">
        <w:rPr>
          <w:sz w:val="28"/>
          <w:szCs w:val="28"/>
        </w:rPr>
        <w:t xml:space="preserve">Автономной некоммерческой организацией «Военно-патриотический центр «47РУБЕЖ» </w:t>
      </w:r>
      <w:r w:rsidR="0029596C" w:rsidRPr="001866A0">
        <w:rPr>
          <w:sz w:val="28"/>
          <w:szCs w:val="28"/>
        </w:rPr>
        <w:t xml:space="preserve">договор безвозмездного пользования. </w:t>
      </w:r>
    </w:p>
    <w:p w:rsidR="001866A0" w:rsidRPr="001866A0" w:rsidRDefault="001866A0" w:rsidP="001866A0">
      <w:pPr>
        <w:pStyle w:val="a5"/>
        <w:rPr>
          <w:sz w:val="28"/>
          <w:szCs w:val="28"/>
        </w:rPr>
      </w:pPr>
    </w:p>
    <w:p w:rsidR="001866A0" w:rsidRPr="001866A0" w:rsidRDefault="001866A0" w:rsidP="001866A0">
      <w:pPr>
        <w:pStyle w:val="a5"/>
        <w:ind w:left="855"/>
        <w:jc w:val="both"/>
        <w:outlineLvl w:val="0"/>
        <w:rPr>
          <w:sz w:val="28"/>
          <w:szCs w:val="28"/>
        </w:rPr>
      </w:pPr>
    </w:p>
    <w:p w:rsidR="00680E0B" w:rsidRPr="001866A0" w:rsidRDefault="00680E0B" w:rsidP="001866A0">
      <w:pPr>
        <w:pStyle w:val="a5"/>
        <w:numPr>
          <w:ilvl w:val="0"/>
          <w:numId w:val="3"/>
        </w:numPr>
        <w:ind w:left="0" w:firstLine="0"/>
        <w:jc w:val="both"/>
        <w:outlineLvl w:val="0"/>
        <w:rPr>
          <w:sz w:val="28"/>
          <w:szCs w:val="28"/>
        </w:rPr>
      </w:pPr>
      <w:r w:rsidRPr="001866A0">
        <w:rPr>
          <w:sz w:val="28"/>
          <w:szCs w:val="28"/>
        </w:rPr>
        <w:lastRenderedPageBreak/>
        <w:t>Настоящее решение вступает в силу с момента принятия</w:t>
      </w:r>
      <w:r w:rsidR="003E034F" w:rsidRPr="001866A0">
        <w:rPr>
          <w:sz w:val="28"/>
          <w:szCs w:val="28"/>
        </w:rPr>
        <w:t>.</w:t>
      </w:r>
      <w:r w:rsidRPr="001866A0">
        <w:rPr>
          <w:sz w:val="28"/>
          <w:szCs w:val="28"/>
        </w:rPr>
        <w:t xml:space="preserve"> </w:t>
      </w:r>
    </w:p>
    <w:p w:rsidR="001866A0" w:rsidRPr="001866A0" w:rsidRDefault="001866A0" w:rsidP="001866A0">
      <w:pPr>
        <w:pStyle w:val="a5"/>
        <w:ind w:left="0"/>
        <w:jc w:val="both"/>
        <w:outlineLvl w:val="0"/>
        <w:rPr>
          <w:sz w:val="28"/>
          <w:szCs w:val="28"/>
        </w:rPr>
      </w:pPr>
    </w:p>
    <w:p w:rsidR="003E034F" w:rsidRPr="001866A0" w:rsidRDefault="003E034F" w:rsidP="001866A0">
      <w:pPr>
        <w:pStyle w:val="a5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proofErr w:type="gramStart"/>
      <w:r w:rsidRPr="001866A0">
        <w:rPr>
          <w:sz w:val="28"/>
          <w:szCs w:val="28"/>
        </w:rPr>
        <w:t>Контроль за</w:t>
      </w:r>
      <w:proofErr w:type="gramEnd"/>
      <w:r w:rsidRPr="001866A0">
        <w:rPr>
          <w:sz w:val="28"/>
          <w:szCs w:val="28"/>
        </w:rPr>
        <w:t xml:space="preserve"> исполнением настоящего решения  возложить на постоянную </w:t>
      </w:r>
      <w:r w:rsidR="001866A0">
        <w:rPr>
          <w:sz w:val="28"/>
          <w:szCs w:val="28"/>
        </w:rPr>
        <w:t xml:space="preserve"> </w:t>
      </w:r>
      <w:r w:rsidRPr="001866A0">
        <w:rPr>
          <w:sz w:val="28"/>
          <w:szCs w:val="28"/>
        </w:rPr>
        <w:t>комиссию по бюджету, экономике, земельным и имущественным вопросам.</w:t>
      </w:r>
    </w:p>
    <w:p w:rsidR="001866A0" w:rsidRPr="001866A0" w:rsidRDefault="001866A0" w:rsidP="001866A0">
      <w:pPr>
        <w:pStyle w:val="a5"/>
        <w:rPr>
          <w:sz w:val="28"/>
          <w:szCs w:val="28"/>
        </w:rPr>
      </w:pPr>
    </w:p>
    <w:p w:rsidR="001866A0" w:rsidRPr="001866A0" w:rsidRDefault="001866A0" w:rsidP="001866A0">
      <w:pPr>
        <w:pStyle w:val="a5"/>
        <w:ind w:left="855"/>
        <w:jc w:val="both"/>
        <w:rPr>
          <w:sz w:val="28"/>
          <w:szCs w:val="28"/>
        </w:rPr>
      </w:pPr>
    </w:p>
    <w:p w:rsidR="001866A0" w:rsidRDefault="001866A0" w:rsidP="003E034F">
      <w:pPr>
        <w:jc w:val="both"/>
        <w:rPr>
          <w:sz w:val="28"/>
          <w:szCs w:val="28"/>
        </w:rPr>
      </w:pPr>
    </w:p>
    <w:p w:rsidR="001866A0" w:rsidRDefault="001866A0" w:rsidP="003E034F">
      <w:pPr>
        <w:jc w:val="both"/>
        <w:rPr>
          <w:sz w:val="28"/>
          <w:szCs w:val="28"/>
        </w:rPr>
      </w:pPr>
    </w:p>
    <w:p w:rsidR="001866A0" w:rsidRDefault="001866A0" w:rsidP="003E034F">
      <w:pPr>
        <w:jc w:val="both"/>
        <w:rPr>
          <w:sz w:val="28"/>
          <w:szCs w:val="28"/>
        </w:rPr>
      </w:pPr>
    </w:p>
    <w:p w:rsidR="001866A0" w:rsidRDefault="001866A0" w:rsidP="003E034F">
      <w:pPr>
        <w:jc w:val="both"/>
        <w:rPr>
          <w:sz w:val="28"/>
          <w:szCs w:val="28"/>
        </w:rPr>
      </w:pPr>
    </w:p>
    <w:p w:rsidR="001866A0" w:rsidRDefault="001866A0" w:rsidP="003E034F">
      <w:pPr>
        <w:jc w:val="both"/>
        <w:rPr>
          <w:sz w:val="28"/>
          <w:szCs w:val="28"/>
        </w:rPr>
      </w:pPr>
    </w:p>
    <w:p w:rsidR="001866A0" w:rsidRDefault="001866A0" w:rsidP="003E034F">
      <w:pPr>
        <w:jc w:val="both"/>
        <w:rPr>
          <w:sz w:val="28"/>
          <w:szCs w:val="28"/>
        </w:rPr>
      </w:pPr>
    </w:p>
    <w:p w:rsidR="001866A0" w:rsidRDefault="003E034F" w:rsidP="003E03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3E034F" w:rsidRDefault="003E034F" w:rsidP="003E034F">
      <w:pPr>
        <w:jc w:val="both"/>
        <w:rPr>
          <w:szCs w:val="20"/>
        </w:rPr>
      </w:pPr>
      <w:r>
        <w:rPr>
          <w:sz w:val="28"/>
          <w:szCs w:val="28"/>
        </w:rPr>
        <w:t xml:space="preserve">«Кингисеппский муниципальный район»             </w:t>
      </w:r>
      <w:r w:rsidR="001866A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Е.Г.Антонова</w:t>
      </w:r>
    </w:p>
    <w:p w:rsidR="00927317" w:rsidRDefault="00927317" w:rsidP="003E034F">
      <w:pPr>
        <w:jc w:val="both"/>
        <w:rPr>
          <w:szCs w:val="20"/>
        </w:rPr>
      </w:pPr>
    </w:p>
    <w:sectPr w:rsidR="00927317" w:rsidSect="001713E9">
      <w:pgSz w:w="11906" w:h="16838"/>
      <w:pgMar w:top="737" w:right="737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2F0"/>
    <w:multiLevelType w:val="hybridMultilevel"/>
    <w:tmpl w:val="98E4FFF0"/>
    <w:lvl w:ilvl="0" w:tplc="1E2849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574C"/>
    <w:rsid w:val="00036494"/>
    <w:rsid w:val="00053333"/>
    <w:rsid w:val="00134A84"/>
    <w:rsid w:val="00137A6E"/>
    <w:rsid w:val="001713E9"/>
    <w:rsid w:val="0017574C"/>
    <w:rsid w:val="00183942"/>
    <w:rsid w:val="001866A0"/>
    <w:rsid w:val="001B7351"/>
    <w:rsid w:val="00223ADE"/>
    <w:rsid w:val="00253C40"/>
    <w:rsid w:val="002942BF"/>
    <w:rsid w:val="0029596C"/>
    <w:rsid w:val="002D611C"/>
    <w:rsid w:val="003563D8"/>
    <w:rsid w:val="003E034F"/>
    <w:rsid w:val="003E2E66"/>
    <w:rsid w:val="003E76B7"/>
    <w:rsid w:val="00433D43"/>
    <w:rsid w:val="004D7F7F"/>
    <w:rsid w:val="00570F22"/>
    <w:rsid w:val="00575E4D"/>
    <w:rsid w:val="005F1D02"/>
    <w:rsid w:val="006149C4"/>
    <w:rsid w:val="00677759"/>
    <w:rsid w:val="00680E0B"/>
    <w:rsid w:val="006C3028"/>
    <w:rsid w:val="006F423E"/>
    <w:rsid w:val="00727FD8"/>
    <w:rsid w:val="00781495"/>
    <w:rsid w:val="00874B1D"/>
    <w:rsid w:val="00884827"/>
    <w:rsid w:val="008E73C2"/>
    <w:rsid w:val="008F33F9"/>
    <w:rsid w:val="00914D3E"/>
    <w:rsid w:val="00927317"/>
    <w:rsid w:val="00934560"/>
    <w:rsid w:val="00A41720"/>
    <w:rsid w:val="00A433D8"/>
    <w:rsid w:val="00A523E4"/>
    <w:rsid w:val="00A54185"/>
    <w:rsid w:val="00B544C5"/>
    <w:rsid w:val="00B936C7"/>
    <w:rsid w:val="00BD2911"/>
    <w:rsid w:val="00BF4966"/>
    <w:rsid w:val="00C65606"/>
    <w:rsid w:val="00D33BB4"/>
    <w:rsid w:val="00DD4765"/>
    <w:rsid w:val="00E81C0B"/>
    <w:rsid w:val="00EA06E0"/>
    <w:rsid w:val="00ED7C43"/>
    <w:rsid w:val="00F41CFD"/>
    <w:rsid w:val="00FA3A87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563D8"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86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Лилия Красавина</cp:lastModifiedBy>
  <cp:revision>2</cp:revision>
  <cp:lastPrinted>2020-06-22T06:03:00Z</cp:lastPrinted>
  <dcterms:created xsi:type="dcterms:W3CDTF">2020-06-22T06:05:00Z</dcterms:created>
  <dcterms:modified xsi:type="dcterms:W3CDTF">2020-06-22T06:05:00Z</dcterms:modified>
</cp:coreProperties>
</file>